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July 2014</w:t>
      </w:r>
    </w:p>
    <w:p w:rsidR="003F022D" w:rsidRPr="00DD247D" w:rsidRDefault="003F022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TSP169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F022D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F022D">
        <w:rPr>
          <w:rFonts w:asciiTheme="minorHAnsi" w:hAnsiTheme="minorHAnsi" w:cs="Arial"/>
          <w:b/>
          <w:bCs/>
          <w:lang w:val="en-ZA"/>
        </w:rPr>
        <w:t>25 October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F022D">
        <w:rPr>
          <w:rFonts w:asciiTheme="minorHAnsi" w:hAnsiTheme="minorHAnsi" w:cs="Arial"/>
          <w:b/>
          <w:lang w:val="en-ZA"/>
        </w:rPr>
        <w:tab/>
      </w:r>
      <w:r w:rsidR="003F022D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5F656B" w:rsidRPr="003F022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F022D">
        <w:rPr>
          <w:rFonts w:asciiTheme="minorHAnsi" w:hAnsiTheme="minorHAnsi" w:cs="Arial"/>
          <w:lang w:val="en-ZA"/>
        </w:rPr>
        <w:t>R 41,275,000,000.00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TSP169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F022D">
        <w:rPr>
          <w:rFonts w:asciiTheme="minorHAnsi" w:hAnsiTheme="minorHAnsi" w:cs="Arial"/>
          <w:lang w:val="en-ZA"/>
        </w:rPr>
        <w:t>96.85691%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F022D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3F022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3F022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F022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3F022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F022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January</w:t>
      </w:r>
      <w:r w:rsidR="003F022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 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ZAG000117557</w:t>
      </w:r>
    </w:p>
    <w:p w:rsidR="003F022D" w:rsidRPr="003F022D" w:rsidRDefault="003F022D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F022D" w:rsidRDefault="003F022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F022D" w:rsidRPr="00DD247D" w:rsidRDefault="003F022D" w:rsidP="003F02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022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022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0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0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22D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2014-07-09T07:00:00+00:00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D41CCD8-A8A2-4A28-8617-538634432C6F}"/>
</file>

<file path=customXml/itemProps2.xml><?xml version="1.0" encoding="utf-8"?>
<ds:datastoreItem xmlns:ds="http://schemas.openxmlformats.org/officeDocument/2006/customXml" ds:itemID="{1F9E0055-2B33-460D-8C9E-03A941ED5E30}"/>
</file>

<file path=customXml/itemProps3.xml><?xml version="1.0" encoding="utf-8"?>
<ds:datastoreItem xmlns:ds="http://schemas.openxmlformats.org/officeDocument/2006/customXml" ds:itemID="{F8CD54DB-CD07-4246-9884-8A9D1A35D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TSP169 - 10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2014-07-08T08:12:00Z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